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9A7" w:rsidRPr="00295728" w:rsidRDefault="000D19A7" w:rsidP="000D19A7">
      <w:pPr>
        <w:pStyle w:val="a4"/>
        <w:rPr>
          <w:b/>
          <w:szCs w:val="28"/>
        </w:rPr>
      </w:pPr>
      <w:r w:rsidRPr="00295728">
        <w:rPr>
          <w:b/>
          <w:szCs w:val="28"/>
        </w:rPr>
        <w:t>ПОЯСНИТЕЛЬНАЯ ЗАПИСКА</w:t>
      </w:r>
    </w:p>
    <w:p w:rsidR="001B4491" w:rsidRDefault="000D19A7" w:rsidP="000D19A7">
      <w:pPr>
        <w:pStyle w:val="a6"/>
        <w:rPr>
          <w:sz w:val="28"/>
          <w:szCs w:val="28"/>
        </w:rPr>
      </w:pPr>
      <w:r w:rsidRPr="008B2669">
        <w:rPr>
          <w:sz w:val="28"/>
          <w:szCs w:val="28"/>
        </w:rPr>
        <w:t>к  проекту</w:t>
      </w:r>
      <w:r w:rsidR="00957C5A">
        <w:rPr>
          <w:sz w:val="28"/>
          <w:szCs w:val="28"/>
        </w:rPr>
        <w:t xml:space="preserve"> </w:t>
      </w:r>
      <w:r w:rsidR="001B4491">
        <w:rPr>
          <w:sz w:val="28"/>
          <w:szCs w:val="28"/>
        </w:rPr>
        <w:t>закона</w:t>
      </w:r>
      <w:r w:rsidRPr="008B2669">
        <w:rPr>
          <w:sz w:val="28"/>
          <w:szCs w:val="28"/>
        </w:rPr>
        <w:t xml:space="preserve"> Карачаево-Че</w:t>
      </w:r>
      <w:r w:rsidR="00D93BF7">
        <w:rPr>
          <w:sz w:val="28"/>
          <w:szCs w:val="28"/>
        </w:rPr>
        <w:t>ркесской Республики «О бюджете Т</w:t>
      </w:r>
      <w:r w:rsidRPr="008B2669">
        <w:rPr>
          <w:sz w:val="28"/>
          <w:szCs w:val="28"/>
        </w:rPr>
        <w:t>ерриториального фонда обязательного медицинского страхования Карачаево-Черкесской Республики на 20</w:t>
      </w:r>
      <w:r w:rsidR="00295728">
        <w:rPr>
          <w:sz w:val="28"/>
          <w:szCs w:val="28"/>
        </w:rPr>
        <w:t>2</w:t>
      </w:r>
      <w:r w:rsidR="003C4819">
        <w:rPr>
          <w:sz w:val="28"/>
          <w:szCs w:val="28"/>
        </w:rPr>
        <w:t>4</w:t>
      </w:r>
      <w:r w:rsidRPr="008B266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</w:t>
      </w:r>
    </w:p>
    <w:p w:rsidR="000D19A7" w:rsidRDefault="000D19A7" w:rsidP="000D19A7">
      <w:pPr>
        <w:pStyle w:val="a6"/>
        <w:rPr>
          <w:sz w:val="28"/>
          <w:szCs w:val="28"/>
        </w:rPr>
      </w:pPr>
      <w:r>
        <w:rPr>
          <w:sz w:val="28"/>
          <w:szCs w:val="28"/>
        </w:rPr>
        <w:t>20</w:t>
      </w:r>
      <w:r w:rsidR="00E658AD">
        <w:rPr>
          <w:sz w:val="28"/>
          <w:szCs w:val="28"/>
        </w:rPr>
        <w:t>2</w:t>
      </w:r>
      <w:r w:rsidR="003C4819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3C4819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  <w:r w:rsidRPr="008B2669">
        <w:rPr>
          <w:sz w:val="28"/>
          <w:szCs w:val="28"/>
        </w:rPr>
        <w:t>»</w:t>
      </w:r>
    </w:p>
    <w:p w:rsidR="000D19A7" w:rsidRDefault="000D19A7" w:rsidP="00E658AD">
      <w:pPr>
        <w:pStyle w:val="a6"/>
        <w:ind w:firstLine="426"/>
        <w:rPr>
          <w:sz w:val="28"/>
          <w:szCs w:val="28"/>
        </w:rPr>
      </w:pPr>
    </w:p>
    <w:p w:rsidR="001B4491" w:rsidRDefault="001B4491" w:rsidP="00E658AD">
      <w:pPr>
        <w:pStyle w:val="a6"/>
        <w:ind w:firstLine="426"/>
        <w:rPr>
          <w:sz w:val="28"/>
          <w:szCs w:val="28"/>
        </w:rPr>
      </w:pPr>
    </w:p>
    <w:p w:rsidR="001B4491" w:rsidRDefault="00046282" w:rsidP="00E658A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46282">
        <w:rPr>
          <w:rFonts w:ascii="Times New Roman" w:hAnsi="Times New Roman" w:cs="Times New Roman"/>
          <w:sz w:val="28"/>
          <w:szCs w:val="28"/>
        </w:rPr>
        <w:t>1.</w:t>
      </w:r>
      <w:r w:rsidR="00957C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0838" w:rsidRPr="00740838">
        <w:rPr>
          <w:rFonts w:ascii="Times New Roman" w:hAnsi="Times New Roman" w:cs="Times New Roman"/>
          <w:sz w:val="28"/>
          <w:szCs w:val="28"/>
        </w:rPr>
        <w:t>Проект</w:t>
      </w:r>
      <w:r w:rsidR="001B4491">
        <w:rPr>
          <w:rFonts w:ascii="Times New Roman" w:hAnsi="Times New Roman" w:cs="Times New Roman"/>
          <w:sz w:val="28"/>
          <w:szCs w:val="28"/>
        </w:rPr>
        <w:t xml:space="preserve"> закона «О</w:t>
      </w:r>
      <w:r w:rsidR="00957C5A">
        <w:rPr>
          <w:rFonts w:ascii="Times New Roman" w:hAnsi="Times New Roman" w:cs="Times New Roman"/>
          <w:sz w:val="28"/>
          <w:szCs w:val="28"/>
        </w:rPr>
        <w:t xml:space="preserve"> </w:t>
      </w:r>
      <w:r w:rsidR="00740838">
        <w:rPr>
          <w:rFonts w:ascii="Times New Roman" w:hAnsi="Times New Roman" w:cs="Times New Roman"/>
          <w:sz w:val="28"/>
          <w:szCs w:val="28"/>
        </w:rPr>
        <w:t>бюджет</w:t>
      </w:r>
      <w:r w:rsidR="001B4491">
        <w:rPr>
          <w:rFonts w:ascii="Times New Roman" w:hAnsi="Times New Roman" w:cs="Times New Roman"/>
          <w:sz w:val="28"/>
          <w:szCs w:val="28"/>
        </w:rPr>
        <w:t>е</w:t>
      </w:r>
      <w:r w:rsidR="00740838" w:rsidRPr="00740838">
        <w:rPr>
          <w:rFonts w:ascii="Times New Roman" w:hAnsi="Times New Roman" w:cs="Times New Roman"/>
          <w:sz w:val="28"/>
          <w:szCs w:val="28"/>
        </w:rPr>
        <w:t xml:space="preserve"> Территориального фонда обязательного медицинского страхования Карачае</w:t>
      </w:r>
      <w:r w:rsidR="00702034">
        <w:rPr>
          <w:rFonts w:ascii="Times New Roman" w:hAnsi="Times New Roman" w:cs="Times New Roman"/>
          <w:sz w:val="28"/>
          <w:szCs w:val="28"/>
        </w:rPr>
        <w:t>во-Черкесской Республики на 20</w:t>
      </w:r>
      <w:r w:rsidR="00295728">
        <w:rPr>
          <w:rFonts w:ascii="Times New Roman" w:hAnsi="Times New Roman" w:cs="Times New Roman"/>
          <w:sz w:val="28"/>
          <w:szCs w:val="28"/>
        </w:rPr>
        <w:t>2</w:t>
      </w:r>
      <w:r w:rsidR="003C4819">
        <w:rPr>
          <w:rFonts w:ascii="Times New Roman" w:hAnsi="Times New Roman" w:cs="Times New Roman"/>
          <w:sz w:val="28"/>
          <w:szCs w:val="28"/>
        </w:rPr>
        <w:t>4</w:t>
      </w:r>
      <w:r w:rsidR="0070203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E658AD">
        <w:rPr>
          <w:rFonts w:ascii="Times New Roman" w:hAnsi="Times New Roman" w:cs="Times New Roman"/>
          <w:sz w:val="28"/>
          <w:szCs w:val="28"/>
        </w:rPr>
        <w:t>2</w:t>
      </w:r>
      <w:r w:rsidR="003C4819">
        <w:rPr>
          <w:rFonts w:ascii="Times New Roman" w:hAnsi="Times New Roman" w:cs="Times New Roman"/>
          <w:sz w:val="28"/>
          <w:szCs w:val="28"/>
        </w:rPr>
        <w:t>5</w:t>
      </w:r>
      <w:r w:rsidR="00702034">
        <w:rPr>
          <w:rFonts w:ascii="Times New Roman" w:hAnsi="Times New Roman" w:cs="Times New Roman"/>
          <w:sz w:val="28"/>
          <w:szCs w:val="28"/>
        </w:rPr>
        <w:t xml:space="preserve"> и 202</w:t>
      </w:r>
      <w:r w:rsidR="003C4819">
        <w:rPr>
          <w:rFonts w:ascii="Times New Roman" w:hAnsi="Times New Roman" w:cs="Times New Roman"/>
          <w:sz w:val="28"/>
          <w:szCs w:val="28"/>
        </w:rPr>
        <w:t>6</w:t>
      </w:r>
      <w:r w:rsidR="00D93BF7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1B4491">
        <w:rPr>
          <w:rFonts w:ascii="Times New Roman" w:hAnsi="Times New Roman" w:cs="Times New Roman"/>
          <w:sz w:val="28"/>
          <w:szCs w:val="28"/>
        </w:rPr>
        <w:t>»</w:t>
      </w:r>
      <w:r w:rsidR="00D93BF7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1B4491">
        <w:rPr>
          <w:rFonts w:ascii="Times New Roman" w:hAnsi="Times New Roman" w:cs="Times New Roman"/>
          <w:sz w:val="28"/>
          <w:szCs w:val="28"/>
        </w:rPr>
        <w:t>Законо</w:t>
      </w:r>
      <w:r w:rsidR="00D93BF7">
        <w:rPr>
          <w:rFonts w:ascii="Times New Roman" w:hAnsi="Times New Roman" w:cs="Times New Roman"/>
          <w:sz w:val="28"/>
          <w:szCs w:val="28"/>
        </w:rPr>
        <w:t>проект</w:t>
      </w:r>
      <w:r w:rsidR="00740838" w:rsidRPr="00740838">
        <w:rPr>
          <w:rFonts w:ascii="Times New Roman" w:hAnsi="Times New Roman" w:cs="Times New Roman"/>
          <w:sz w:val="28"/>
          <w:szCs w:val="28"/>
        </w:rPr>
        <w:t xml:space="preserve">) разработан </w:t>
      </w:r>
      <w:r w:rsidR="001B4491">
        <w:rPr>
          <w:rFonts w:ascii="Times New Roman" w:hAnsi="Times New Roman" w:cs="Times New Roman"/>
          <w:sz w:val="28"/>
          <w:szCs w:val="28"/>
        </w:rPr>
        <w:t>на основании</w:t>
      </w:r>
      <w:r w:rsidR="00957C5A">
        <w:rPr>
          <w:rFonts w:ascii="Times New Roman" w:hAnsi="Times New Roman" w:cs="Times New Roman"/>
          <w:sz w:val="28"/>
          <w:szCs w:val="28"/>
        </w:rPr>
        <w:t xml:space="preserve"> </w:t>
      </w:r>
      <w:r w:rsidR="001B4491" w:rsidRPr="001B4491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Налогового кодекса Российской Федерации, Федерального </w:t>
      </w:r>
      <w:r w:rsidR="00664E1A">
        <w:rPr>
          <w:rFonts w:ascii="Times New Roman" w:hAnsi="Times New Roman" w:cs="Times New Roman"/>
          <w:sz w:val="28"/>
          <w:szCs w:val="28"/>
        </w:rPr>
        <w:t>з</w:t>
      </w:r>
      <w:r w:rsidR="001B4491" w:rsidRPr="001B4491">
        <w:rPr>
          <w:rFonts w:ascii="Times New Roman" w:hAnsi="Times New Roman" w:cs="Times New Roman"/>
          <w:sz w:val="28"/>
          <w:szCs w:val="28"/>
        </w:rPr>
        <w:t>акона от 29.11.2010</w:t>
      </w:r>
      <w:r w:rsidR="00140E2B">
        <w:rPr>
          <w:rFonts w:ascii="Times New Roman" w:hAnsi="Times New Roman" w:cs="Times New Roman"/>
          <w:sz w:val="28"/>
          <w:szCs w:val="28"/>
        </w:rPr>
        <w:t xml:space="preserve"> </w:t>
      </w:r>
      <w:r w:rsidR="001B4491" w:rsidRPr="001B4491">
        <w:rPr>
          <w:rFonts w:ascii="Times New Roman" w:hAnsi="Times New Roman" w:cs="Times New Roman"/>
          <w:sz w:val="28"/>
          <w:szCs w:val="28"/>
        </w:rPr>
        <w:t xml:space="preserve">№ 326-ФЗ «Об обязательном медицинском страховании в Российской Федерации», Федерального </w:t>
      </w:r>
      <w:r w:rsidR="00664E1A">
        <w:rPr>
          <w:rFonts w:ascii="Times New Roman" w:hAnsi="Times New Roman" w:cs="Times New Roman"/>
          <w:sz w:val="28"/>
          <w:szCs w:val="28"/>
        </w:rPr>
        <w:t>з</w:t>
      </w:r>
      <w:r w:rsidR="001B4491" w:rsidRPr="001B4491">
        <w:rPr>
          <w:rFonts w:ascii="Times New Roman" w:hAnsi="Times New Roman" w:cs="Times New Roman"/>
          <w:sz w:val="28"/>
          <w:szCs w:val="28"/>
        </w:rPr>
        <w:t>акона от 30.11.2011 № 354-ФЗ «О размере и порядке расчета тарифа страхового взноса</w:t>
      </w:r>
      <w:proofErr w:type="gramEnd"/>
      <w:r w:rsidR="001B4491" w:rsidRPr="001B4491">
        <w:rPr>
          <w:rFonts w:ascii="Times New Roman" w:hAnsi="Times New Roman" w:cs="Times New Roman"/>
          <w:sz w:val="28"/>
          <w:szCs w:val="28"/>
        </w:rPr>
        <w:t xml:space="preserve"> на обязательное медицинское страхование неработающего населения», Закона Карачаево-Черкесской Республики от 27.12.2013 № 100-РЗ «О бюджетном процессе в Карачаево-Черкесской Республике»</w:t>
      </w:r>
      <w:r w:rsidR="001B4491">
        <w:rPr>
          <w:rFonts w:ascii="Times New Roman" w:hAnsi="Times New Roman" w:cs="Times New Roman"/>
          <w:sz w:val="28"/>
          <w:szCs w:val="28"/>
        </w:rPr>
        <w:t>.</w:t>
      </w:r>
    </w:p>
    <w:p w:rsidR="001B4491" w:rsidRDefault="001B4491" w:rsidP="001B44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Законопроект составлен </w:t>
      </w:r>
      <w:r w:rsidR="00740838" w:rsidRPr="00740838">
        <w:rPr>
          <w:rFonts w:ascii="Times New Roman" w:hAnsi="Times New Roman" w:cs="Times New Roman"/>
          <w:sz w:val="28"/>
          <w:szCs w:val="28"/>
        </w:rPr>
        <w:t>Территориальн</w:t>
      </w:r>
      <w:r w:rsidR="00664E1A">
        <w:rPr>
          <w:rFonts w:ascii="Times New Roman" w:hAnsi="Times New Roman" w:cs="Times New Roman"/>
          <w:sz w:val="28"/>
          <w:szCs w:val="28"/>
        </w:rPr>
        <w:t>ым</w:t>
      </w:r>
      <w:r w:rsidR="00740838" w:rsidRPr="00740838">
        <w:rPr>
          <w:rFonts w:ascii="Times New Roman" w:hAnsi="Times New Roman" w:cs="Times New Roman"/>
          <w:sz w:val="28"/>
          <w:szCs w:val="28"/>
        </w:rPr>
        <w:t xml:space="preserve"> фонд</w:t>
      </w:r>
      <w:r w:rsidR="00664E1A">
        <w:rPr>
          <w:rFonts w:ascii="Times New Roman" w:hAnsi="Times New Roman" w:cs="Times New Roman"/>
          <w:sz w:val="28"/>
          <w:szCs w:val="28"/>
        </w:rPr>
        <w:t>ом</w:t>
      </w:r>
      <w:r w:rsidR="00740838" w:rsidRPr="00740838">
        <w:rPr>
          <w:rFonts w:ascii="Times New Roman" w:hAnsi="Times New Roman" w:cs="Times New Roman"/>
          <w:sz w:val="28"/>
          <w:szCs w:val="28"/>
        </w:rPr>
        <w:t xml:space="preserve"> обязательного медицинского страхования Карачаево-Черкесской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(далее - Фонд) в целях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</w:t>
      </w:r>
      <w:r w:rsidR="00295728">
        <w:rPr>
          <w:rFonts w:ascii="Times New Roman" w:hAnsi="Times New Roman" w:cs="Times New Roman"/>
          <w:sz w:val="28"/>
          <w:szCs w:val="28"/>
        </w:rPr>
        <w:t xml:space="preserve">ования на территории </w:t>
      </w:r>
      <w:proofErr w:type="spellStart"/>
      <w:r w:rsidR="00295728">
        <w:rPr>
          <w:rFonts w:ascii="Times New Roman" w:hAnsi="Times New Roman" w:cs="Times New Roman"/>
          <w:sz w:val="28"/>
          <w:szCs w:val="28"/>
        </w:rPr>
        <w:t>Карачаево</w:t>
      </w:r>
      <w:proofErr w:type="spellEnd"/>
      <w:r w:rsidR="00295728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Черкесской Республики</w:t>
      </w:r>
      <w:r w:rsidR="00740838" w:rsidRPr="00740838">
        <w:rPr>
          <w:rFonts w:ascii="Times New Roman" w:hAnsi="Times New Roman" w:cs="Times New Roman"/>
          <w:sz w:val="28"/>
          <w:szCs w:val="28"/>
        </w:rPr>
        <w:t>.</w:t>
      </w:r>
    </w:p>
    <w:p w:rsidR="001B4491" w:rsidRDefault="001B4491" w:rsidP="001B44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Законопроекте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отражены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общий объем доходов и расходов</w:t>
      </w:r>
      <w:r w:rsidR="00CE3037">
        <w:rPr>
          <w:rFonts w:ascii="Times New Roman" w:hAnsi="Times New Roman" w:cs="Times New Roman"/>
          <w:sz w:val="28"/>
          <w:szCs w:val="28"/>
        </w:rPr>
        <w:t xml:space="preserve"> Фонда на </w:t>
      </w:r>
      <w:r w:rsidR="00CE3037" w:rsidRPr="001B4491">
        <w:rPr>
          <w:rFonts w:ascii="Times New Roman" w:hAnsi="Times New Roman" w:cs="Times New Roman"/>
          <w:sz w:val="28"/>
          <w:szCs w:val="28"/>
        </w:rPr>
        <w:t>20</w:t>
      </w:r>
      <w:r w:rsidR="00CE3037">
        <w:rPr>
          <w:rFonts w:ascii="Times New Roman" w:hAnsi="Times New Roman" w:cs="Times New Roman"/>
          <w:sz w:val="28"/>
          <w:szCs w:val="28"/>
        </w:rPr>
        <w:t>2</w:t>
      </w:r>
      <w:r w:rsidR="003C4819">
        <w:rPr>
          <w:rFonts w:ascii="Times New Roman" w:hAnsi="Times New Roman" w:cs="Times New Roman"/>
          <w:sz w:val="28"/>
          <w:szCs w:val="28"/>
        </w:rPr>
        <w:t>4</w:t>
      </w:r>
      <w:r w:rsidR="00CE3037" w:rsidRPr="001B449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C4819">
        <w:rPr>
          <w:rFonts w:ascii="Times New Roman" w:hAnsi="Times New Roman" w:cs="Times New Roman"/>
          <w:sz w:val="28"/>
          <w:szCs w:val="28"/>
        </w:rPr>
        <w:t>5</w:t>
      </w:r>
      <w:r w:rsidR="00CE3037" w:rsidRPr="001B4491">
        <w:rPr>
          <w:rFonts w:ascii="Times New Roman" w:hAnsi="Times New Roman" w:cs="Times New Roman"/>
          <w:sz w:val="28"/>
          <w:szCs w:val="28"/>
        </w:rPr>
        <w:t xml:space="preserve"> и 202</w:t>
      </w:r>
      <w:r w:rsidR="003C4819">
        <w:rPr>
          <w:rFonts w:ascii="Times New Roman" w:hAnsi="Times New Roman" w:cs="Times New Roman"/>
          <w:sz w:val="28"/>
          <w:szCs w:val="28"/>
        </w:rPr>
        <w:t>6</w:t>
      </w:r>
      <w:r w:rsidR="00CE3037" w:rsidRPr="001B4491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6A66" w:rsidRDefault="001B4491" w:rsidP="00FB6A6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 реализацию Законопроекта</w:t>
      </w:r>
      <w:r w:rsidR="00FB6A66">
        <w:rPr>
          <w:rFonts w:ascii="Times New Roman" w:hAnsi="Times New Roman" w:cs="Times New Roman"/>
          <w:sz w:val="28"/>
          <w:szCs w:val="28"/>
        </w:rPr>
        <w:t xml:space="preserve"> потребуется</w:t>
      </w:r>
      <w:r>
        <w:rPr>
          <w:rFonts w:ascii="Times New Roman" w:hAnsi="Times New Roman" w:cs="Times New Roman"/>
          <w:sz w:val="28"/>
          <w:szCs w:val="28"/>
        </w:rPr>
        <w:t xml:space="preserve"> выделени</w:t>
      </w:r>
      <w:r w:rsidR="00FB6A6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средств из республиканского бюджета </w:t>
      </w:r>
      <w:r w:rsidR="00FB6A66">
        <w:rPr>
          <w:rFonts w:ascii="Times New Roman" w:hAnsi="Times New Roman" w:cs="Times New Roman"/>
          <w:sz w:val="28"/>
          <w:szCs w:val="28"/>
        </w:rPr>
        <w:t xml:space="preserve">в </w:t>
      </w:r>
      <w:r w:rsidR="00FB6A66" w:rsidRPr="00957C5A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005803">
        <w:rPr>
          <w:rFonts w:ascii="Times New Roman" w:hAnsi="Times New Roman" w:cs="Times New Roman"/>
          <w:sz w:val="28"/>
          <w:szCs w:val="28"/>
        </w:rPr>
        <w:t>2 486 508,3</w:t>
      </w:r>
      <w:r w:rsidR="00FB6A66" w:rsidRPr="00FB6A66">
        <w:rPr>
          <w:rFonts w:ascii="Times New Roman" w:hAnsi="Times New Roman" w:cs="Times New Roman"/>
          <w:sz w:val="28"/>
          <w:szCs w:val="28"/>
        </w:rPr>
        <w:t xml:space="preserve"> тыс</w:t>
      </w:r>
      <w:r w:rsidR="00140E2B">
        <w:rPr>
          <w:rFonts w:ascii="Times New Roman" w:hAnsi="Times New Roman" w:cs="Times New Roman"/>
          <w:sz w:val="28"/>
          <w:szCs w:val="28"/>
        </w:rPr>
        <w:t xml:space="preserve">яч </w:t>
      </w:r>
      <w:r w:rsidR="00FB6A66" w:rsidRPr="00FB6A66">
        <w:rPr>
          <w:rFonts w:ascii="Times New Roman" w:hAnsi="Times New Roman" w:cs="Times New Roman"/>
          <w:sz w:val="28"/>
          <w:szCs w:val="28"/>
        </w:rPr>
        <w:t>руб</w:t>
      </w:r>
      <w:r w:rsidR="00140E2B">
        <w:rPr>
          <w:rFonts w:ascii="Times New Roman" w:hAnsi="Times New Roman" w:cs="Times New Roman"/>
          <w:sz w:val="28"/>
          <w:szCs w:val="28"/>
        </w:rPr>
        <w:t>лей</w:t>
      </w:r>
      <w:r w:rsidR="00FB6A66" w:rsidRPr="00FB6A66">
        <w:rPr>
          <w:rFonts w:ascii="Times New Roman" w:hAnsi="Times New Roman" w:cs="Times New Roman"/>
          <w:sz w:val="28"/>
          <w:szCs w:val="28"/>
        </w:rPr>
        <w:t xml:space="preserve"> - страховые взносы на обязательное медицинское страхо</w:t>
      </w:r>
      <w:r w:rsidR="00FB6A66">
        <w:rPr>
          <w:rFonts w:ascii="Times New Roman" w:hAnsi="Times New Roman" w:cs="Times New Roman"/>
          <w:sz w:val="28"/>
          <w:szCs w:val="28"/>
        </w:rPr>
        <w:t>вание  неработающего  населения.</w:t>
      </w:r>
    </w:p>
    <w:p w:rsidR="00FB6A66" w:rsidRDefault="00FB6A66" w:rsidP="00FB6A6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B6A66">
        <w:rPr>
          <w:rFonts w:ascii="Times New Roman" w:hAnsi="Times New Roman" w:cs="Times New Roman"/>
          <w:sz w:val="28"/>
          <w:szCs w:val="28"/>
        </w:rPr>
        <w:t xml:space="preserve">Данная сумма подлежит уплате органами исполнительной власти в бюджет Федерального фонда </w:t>
      </w:r>
      <w:r w:rsidR="00140E2B" w:rsidRPr="001B4491">
        <w:rPr>
          <w:rFonts w:ascii="Times New Roman" w:hAnsi="Times New Roman" w:cs="Times New Roman"/>
          <w:sz w:val="28"/>
          <w:szCs w:val="28"/>
        </w:rPr>
        <w:t>обязательно</w:t>
      </w:r>
      <w:r w:rsidR="00140E2B">
        <w:rPr>
          <w:rFonts w:ascii="Times New Roman" w:hAnsi="Times New Roman" w:cs="Times New Roman"/>
          <w:sz w:val="28"/>
          <w:szCs w:val="28"/>
        </w:rPr>
        <w:t>го</w:t>
      </w:r>
      <w:r w:rsidR="00140E2B" w:rsidRPr="001B4491">
        <w:rPr>
          <w:rFonts w:ascii="Times New Roman" w:hAnsi="Times New Roman" w:cs="Times New Roman"/>
          <w:sz w:val="28"/>
          <w:szCs w:val="28"/>
        </w:rPr>
        <w:t xml:space="preserve"> медицинско</w:t>
      </w:r>
      <w:r w:rsidR="00140E2B">
        <w:rPr>
          <w:rFonts w:ascii="Times New Roman" w:hAnsi="Times New Roman" w:cs="Times New Roman"/>
          <w:sz w:val="28"/>
          <w:szCs w:val="28"/>
        </w:rPr>
        <w:t>го</w:t>
      </w:r>
      <w:r w:rsidR="00140E2B" w:rsidRPr="001B4491">
        <w:rPr>
          <w:rFonts w:ascii="Times New Roman" w:hAnsi="Times New Roman" w:cs="Times New Roman"/>
          <w:sz w:val="28"/>
          <w:szCs w:val="28"/>
        </w:rPr>
        <w:t xml:space="preserve"> страховани</w:t>
      </w:r>
      <w:r w:rsidR="00140E2B">
        <w:rPr>
          <w:rFonts w:ascii="Times New Roman" w:hAnsi="Times New Roman" w:cs="Times New Roman"/>
          <w:sz w:val="28"/>
          <w:szCs w:val="28"/>
        </w:rPr>
        <w:t>я</w:t>
      </w:r>
      <w:r w:rsidRPr="00FB6A66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835928" w:rsidRPr="004068C9" w:rsidRDefault="00835928" w:rsidP="00E658A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5928" w:rsidRDefault="00835928" w:rsidP="00B72DF9">
      <w:pPr>
        <w:pStyle w:val="a3"/>
      </w:pPr>
    </w:p>
    <w:p w:rsidR="001B4491" w:rsidRDefault="001B4491" w:rsidP="00B72DF9">
      <w:pPr>
        <w:pStyle w:val="a3"/>
      </w:pPr>
    </w:p>
    <w:p w:rsidR="001B4491" w:rsidRDefault="001B4491" w:rsidP="00E3601E">
      <w:pPr>
        <w:pStyle w:val="a3"/>
      </w:pPr>
    </w:p>
    <w:p w:rsidR="00E3601E" w:rsidRDefault="00664E1A" w:rsidP="00E3601E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D19A7" w:rsidRPr="00B72DF9">
        <w:rPr>
          <w:rFonts w:ascii="Times New Roman" w:hAnsi="Times New Roman" w:cs="Times New Roman"/>
          <w:sz w:val="28"/>
          <w:szCs w:val="28"/>
        </w:rPr>
        <w:t>иректор</w:t>
      </w:r>
    </w:p>
    <w:p w:rsidR="00E3601E" w:rsidRDefault="00E3601E" w:rsidP="00E3601E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E3601E">
        <w:rPr>
          <w:rFonts w:ascii="Times New Roman" w:hAnsi="Times New Roman" w:cs="Times New Roman"/>
          <w:sz w:val="28"/>
          <w:szCs w:val="28"/>
        </w:rPr>
        <w:t xml:space="preserve">Территориального фонда </w:t>
      </w:r>
    </w:p>
    <w:p w:rsidR="00E3601E" w:rsidRDefault="00E3601E" w:rsidP="00E3601E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E3601E">
        <w:rPr>
          <w:rFonts w:ascii="Times New Roman" w:hAnsi="Times New Roman" w:cs="Times New Roman"/>
          <w:sz w:val="28"/>
          <w:szCs w:val="28"/>
        </w:rPr>
        <w:t xml:space="preserve">обязательного медицинского страхования </w:t>
      </w:r>
    </w:p>
    <w:p w:rsidR="000D19A7" w:rsidRPr="00B72DF9" w:rsidRDefault="00E3601E" w:rsidP="00E3601E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r w:rsidRPr="00E3601E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="00957C5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664E1A">
        <w:rPr>
          <w:rFonts w:ascii="Times New Roman" w:hAnsi="Times New Roman" w:cs="Times New Roman"/>
          <w:sz w:val="28"/>
          <w:szCs w:val="28"/>
        </w:rPr>
        <w:t xml:space="preserve">А. С. </w:t>
      </w:r>
      <w:proofErr w:type="spellStart"/>
      <w:r w:rsidR="00664E1A">
        <w:rPr>
          <w:rFonts w:ascii="Times New Roman" w:hAnsi="Times New Roman" w:cs="Times New Roman"/>
          <w:sz w:val="28"/>
          <w:szCs w:val="28"/>
        </w:rPr>
        <w:t>Джанкезов</w:t>
      </w:r>
      <w:proofErr w:type="spellEnd"/>
    </w:p>
    <w:p w:rsidR="0046483E" w:rsidRPr="00B72DF9" w:rsidRDefault="0046483E" w:rsidP="00E360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40EA" w:rsidRDefault="00D840EA" w:rsidP="00D840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2C4A" w:rsidRPr="00D840EA" w:rsidRDefault="00E62C4A" w:rsidP="00D840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62C4A" w:rsidRPr="00D840EA" w:rsidSect="00140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022A4"/>
    <w:multiLevelType w:val="hybridMultilevel"/>
    <w:tmpl w:val="221CFC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65D6F"/>
    <w:multiLevelType w:val="hybridMultilevel"/>
    <w:tmpl w:val="CE76104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6082E66"/>
    <w:multiLevelType w:val="hybridMultilevel"/>
    <w:tmpl w:val="49E075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62C4A"/>
    <w:rsid w:val="00005803"/>
    <w:rsid w:val="00014522"/>
    <w:rsid w:val="00020269"/>
    <w:rsid w:val="00031227"/>
    <w:rsid w:val="00046282"/>
    <w:rsid w:val="00070521"/>
    <w:rsid w:val="000D19A7"/>
    <w:rsid w:val="00140E2B"/>
    <w:rsid w:val="00142A95"/>
    <w:rsid w:val="00185B0B"/>
    <w:rsid w:val="001B4491"/>
    <w:rsid w:val="001E000A"/>
    <w:rsid w:val="00202E99"/>
    <w:rsid w:val="00294B63"/>
    <w:rsid w:val="00295728"/>
    <w:rsid w:val="002B21C6"/>
    <w:rsid w:val="00303D01"/>
    <w:rsid w:val="003C4819"/>
    <w:rsid w:val="004068C9"/>
    <w:rsid w:val="00431CF1"/>
    <w:rsid w:val="0046483E"/>
    <w:rsid w:val="00576FAC"/>
    <w:rsid w:val="0062037F"/>
    <w:rsid w:val="00664E1A"/>
    <w:rsid w:val="00702034"/>
    <w:rsid w:val="00740838"/>
    <w:rsid w:val="007B7C37"/>
    <w:rsid w:val="00835928"/>
    <w:rsid w:val="00853D4E"/>
    <w:rsid w:val="00957C5A"/>
    <w:rsid w:val="009913ED"/>
    <w:rsid w:val="009D7E20"/>
    <w:rsid w:val="00A045DB"/>
    <w:rsid w:val="00AA7A86"/>
    <w:rsid w:val="00AC6E01"/>
    <w:rsid w:val="00B72DF9"/>
    <w:rsid w:val="00B76DCF"/>
    <w:rsid w:val="00C54C8A"/>
    <w:rsid w:val="00CE3037"/>
    <w:rsid w:val="00D2308B"/>
    <w:rsid w:val="00D431EE"/>
    <w:rsid w:val="00D840EA"/>
    <w:rsid w:val="00D93BF7"/>
    <w:rsid w:val="00E3601E"/>
    <w:rsid w:val="00E62C4A"/>
    <w:rsid w:val="00E658AD"/>
    <w:rsid w:val="00E8058C"/>
    <w:rsid w:val="00EF574B"/>
    <w:rsid w:val="00FB6A66"/>
    <w:rsid w:val="00FF1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0EA"/>
    <w:pPr>
      <w:spacing w:after="0" w:line="240" w:lineRule="auto"/>
    </w:pPr>
  </w:style>
  <w:style w:type="paragraph" w:styleId="a4">
    <w:name w:val="Title"/>
    <w:basedOn w:val="a"/>
    <w:link w:val="a5"/>
    <w:qFormat/>
    <w:rsid w:val="000D19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0D19A7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Subtitle"/>
    <w:basedOn w:val="a"/>
    <w:link w:val="a7"/>
    <w:qFormat/>
    <w:rsid w:val="000D19A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Подзаголовок Знак"/>
    <w:basedOn w:val="a0"/>
    <w:link w:val="a6"/>
    <w:rsid w:val="000D19A7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List Paragraph"/>
    <w:basedOn w:val="a"/>
    <w:uiPriority w:val="34"/>
    <w:qFormat/>
    <w:rsid w:val="00C54C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2023-10-09T07:26:00Z</cp:lastPrinted>
  <dcterms:created xsi:type="dcterms:W3CDTF">2023-10-06T14:13:00Z</dcterms:created>
  <dcterms:modified xsi:type="dcterms:W3CDTF">2023-10-09T07:26:00Z</dcterms:modified>
</cp:coreProperties>
</file>