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50" w:rsidRPr="002918AB" w:rsidRDefault="00FB04FC" w:rsidP="002918AB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91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Приложение 4</w:t>
      </w:r>
    </w:p>
    <w:p w:rsidR="008155E1" w:rsidRPr="002918AB" w:rsidRDefault="00581806" w:rsidP="002918AB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918AB">
        <w:rPr>
          <w:rFonts w:ascii="Times New Roman" w:hAnsi="Times New Roman" w:cs="Times New Roman"/>
          <w:sz w:val="28"/>
          <w:szCs w:val="28"/>
        </w:rPr>
        <w:t xml:space="preserve">к Закону Карачаево-Черкесской Республики </w:t>
      </w:r>
    </w:p>
    <w:p w:rsidR="00581806" w:rsidRPr="002918AB" w:rsidRDefault="00581806" w:rsidP="002918AB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918AB">
        <w:rPr>
          <w:rFonts w:ascii="Times New Roman" w:hAnsi="Times New Roman" w:cs="Times New Roman"/>
          <w:sz w:val="28"/>
          <w:szCs w:val="28"/>
        </w:rPr>
        <w:t>«О бюджете Территориального фонда</w:t>
      </w:r>
    </w:p>
    <w:p w:rsidR="00581806" w:rsidRPr="002918AB" w:rsidRDefault="00581806" w:rsidP="002918AB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918AB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:rsidR="005F6250" w:rsidRPr="002918AB" w:rsidRDefault="00581806" w:rsidP="002918AB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918AB">
        <w:rPr>
          <w:rFonts w:ascii="Times New Roman" w:hAnsi="Times New Roman" w:cs="Times New Roman"/>
          <w:sz w:val="28"/>
          <w:szCs w:val="28"/>
        </w:rPr>
        <w:t>Карачае</w:t>
      </w:r>
      <w:r w:rsidR="00485D76" w:rsidRPr="002918AB">
        <w:rPr>
          <w:rFonts w:ascii="Times New Roman" w:hAnsi="Times New Roman" w:cs="Times New Roman"/>
          <w:sz w:val="28"/>
          <w:szCs w:val="28"/>
        </w:rPr>
        <w:t>во-Черкесской Республики на 2025</w:t>
      </w:r>
    </w:p>
    <w:p w:rsidR="00FB2CBB" w:rsidRPr="002918AB" w:rsidRDefault="00581806" w:rsidP="002918AB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918AB">
        <w:rPr>
          <w:rFonts w:ascii="Times New Roman" w:hAnsi="Times New Roman" w:cs="Times New Roman"/>
          <w:sz w:val="28"/>
          <w:szCs w:val="28"/>
        </w:rPr>
        <w:t>год и</w:t>
      </w:r>
      <w:r w:rsidR="005F6250" w:rsidRPr="002918AB">
        <w:rPr>
          <w:rFonts w:ascii="Times New Roman" w:hAnsi="Times New Roman" w:cs="Times New Roman"/>
          <w:sz w:val="28"/>
          <w:szCs w:val="28"/>
        </w:rPr>
        <w:t xml:space="preserve"> </w:t>
      </w:r>
      <w:r w:rsidR="00485D76" w:rsidRPr="002918AB">
        <w:rPr>
          <w:rFonts w:ascii="Times New Roman" w:hAnsi="Times New Roman" w:cs="Times New Roman"/>
          <w:sz w:val="28"/>
          <w:szCs w:val="28"/>
        </w:rPr>
        <w:t>на плановый период 2026</w:t>
      </w:r>
      <w:r w:rsidR="00E421F8" w:rsidRPr="002918AB">
        <w:rPr>
          <w:rFonts w:ascii="Times New Roman" w:hAnsi="Times New Roman" w:cs="Times New Roman"/>
          <w:sz w:val="28"/>
          <w:szCs w:val="28"/>
        </w:rPr>
        <w:t xml:space="preserve"> и </w:t>
      </w:r>
      <w:r w:rsidR="00485D76" w:rsidRPr="002918AB">
        <w:rPr>
          <w:rFonts w:ascii="Times New Roman" w:hAnsi="Times New Roman" w:cs="Times New Roman"/>
          <w:sz w:val="28"/>
          <w:szCs w:val="28"/>
        </w:rPr>
        <w:t>2027</w:t>
      </w:r>
      <w:r w:rsidRPr="002918A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81806" w:rsidRDefault="00581806" w:rsidP="002918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8AB" w:rsidRPr="002918AB" w:rsidRDefault="002918AB" w:rsidP="002918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8AB" w:rsidRDefault="000A2911" w:rsidP="00291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8A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918AB" w:rsidRDefault="002918AB" w:rsidP="00291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2911" w:rsidRPr="002918AB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911" w:rsidRPr="002918AB">
        <w:rPr>
          <w:rFonts w:ascii="Times New Roman" w:hAnsi="Times New Roman" w:cs="Times New Roman"/>
          <w:sz w:val="28"/>
          <w:szCs w:val="28"/>
        </w:rPr>
        <w:t>Территориального фонда обязательног</w:t>
      </w:r>
      <w:r w:rsidR="00315F64" w:rsidRPr="002918AB">
        <w:rPr>
          <w:rFonts w:ascii="Times New Roman" w:hAnsi="Times New Roman" w:cs="Times New Roman"/>
          <w:sz w:val="28"/>
          <w:szCs w:val="28"/>
        </w:rPr>
        <w:t xml:space="preserve">о медицинского страхования </w:t>
      </w:r>
    </w:p>
    <w:p w:rsidR="002918AB" w:rsidRDefault="000A2911" w:rsidP="00291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8AB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по разделам и подразделам, </w:t>
      </w:r>
    </w:p>
    <w:p w:rsidR="00493A34" w:rsidRPr="002918AB" w:rsidRDefault="000A2911" w:rsidP="00291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8AB">
        <w:rPr>
          <w:rFonts w:ascii="Times New Roman" w:hAnsi="Times New Roman" w:cs="Times New Roman"/>
          <w:sz w:val="28"/>
          <w:szCs w:val="28"/>
        </w:rPr>
        <w:t>целевым статьям и видам расходов классификации расх</w:t>
      </w:r>
      <w:r w:rsidR="008155E1" w:rsidRPr="002918AB">
        <w:rPr>
          <w:rFonts w:ascii="Times New Roman" w:hAnsi="Times New Roman" w:cs="Times New Roman"/>
          <w:sz w:val="28"/>
          <w:szCs w:val="28"/>
        </w:rPr>
        <w:t xml:space="preserve">одов бюджетов </w:t>
      </w:r>
    </w:p>
    <w:p w:rsidR="00581806" w:rsidRPr="002918AB" w:rsidRDefault="00485D76" w:rsidP="00291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8AB">
        <w:rPr>
          <w:rFonts w:ascii="Times New Roman" w:hAnsi="Times New Roman" w:cs="Times New Roman"/>
          <w:sz w:val="28"/>
          <w:szCs w:val="28"/>
        </w:rPr>
        <w:t>на 2026</w:t>
      </w:r>
      <w:r w:rsidR="008155E1" w:rsidRPr="002918AB">
        <w:rPr>
          <w:rFonts w:ascii="Times New Roman" w:hAnsi="Times New Roman" w:cs="Times New Roman"/>
          <w:sz w:val="28"/>
          <w:szCs w:val="28"/>
        </w:rPr>
        <w:t xml:space="preserve"> и </w:t>
      </w:r>
      <w:r w:rsidRPr="002918AB">
        <w:rPr>
          <w:rFonts w:ascii="Times New Roman" w:hAnsi="Times New Roman" w:cs="Times New Roman"/>
          <w:sz w:val="28"/>
          <w:szCs w:val="28"/>
        </w:rPr>
        <w:t>2027</w:t>
      </w:r>
      <w:r w:rsidR="008155E1" w:rsidRPr="002918AB">
        <w:rPr>
          <w:rFonts w:ascii="Times New Roman" w:hAnsi="Times New Roman" w:cs="Times New Roman"/>
          <w:sz w:val="28"/>
          <w:szCs w:val="28"/>
        </w:rPr>
        <w:t xml:space="preserve"> </w:t>
      </w:r>
      <w:r w:rsidR="00F64076" w:rsidRPr="002918AB">
        <w:rPr>
          <w:rFonts w:ascii="Times New Roman" w:hAnsi="Times New Roman" w:cs="Times New Roman"/>
          <w:sz w:val="28"/>
          <w:szCs w:val="28"/>
        </w:rPr>
        <w:t>год</w:t>
      </w:r>
      <w:r w:rsidR="008155E1" w:rsidRPr="002918AB">
        <w:rPr>
          <w:rFonts w:ascii="Times New Roman" w:hAnsi="Times New Roman" w:cs="Times New Roman"/>
          <w:sz w:val="28"/>
          <w:szCs w:val="28"/>
        </w:rPr>
        <w:t>ы</w:t>
      </w:r>
    </w:p>
    <w:p w:rsidR="000A2911" w:rsidRDefault="000A2911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P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108" w:type="dxa"/>
        <w:tblLayout w:type="fixed"/>
        <w:tblLook w:val="04A0"/>
      </w:tblPr>
      <w:tblGrid>
        <w:gridCol w:w="5103"/>
        <w:gridCol w:w="851"/>
        <w:gridCol w:w="709"/>
        <w:gridCol w:w="1134"/>
        <w:gridCol w:w="1842"/>
        <w:gridCol w:w="1418"/>
        <w:gridCol w:w="1559"/>
        <w:gridCol w:w="1701"/>
      </w:tblGrid>
      <w:tr w:rsidR="0016468F" w:rsidRPr="002918AB" w:rsidTr="002918AB">
        <w:trPr>
          <w:trHeight w:val="250"/>
        </w:trPr>
        <w:tc>
          <w:tcPr>
            <w:tcW w:w="5103" w:type="dxa"/>
            <w:vMerge w:val="restart"/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16468F" w:rsidRPr="002918AB" w:rsidRDefault="002918AB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468F" w:rsidRPr="002918A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Merge/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="00291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485D76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9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68F" w:rsidRPr="002918A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2918AB" w:rsidRDefault="00485D76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FE0049"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68F" w:rsidRPr="002918A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16468F" w:rsidRPr="002918AB" w:rsidRDefault="0039667A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39667A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39667A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39667A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39667A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2918AB" w:rsidRDefault="0039667A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39667A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2918AB" w:rsidRDefault="0039667A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18AB" w:rsidRPr="002918AB" w:rsidTr="002918AB">
        <w:trPr>
          <w:trHeight w:val="681"/>
        </w:trPr>
        <w:tc>
          <w:tcPr>
            <w:tcW w:w="5103" w:type="dxa"/>
            <w:vAlign w:val="center"/>
          </w:tcPr>
          <w:p w:rsidR="0016468F" w:rsidRPr="002918AB" w:rsidRDefault="00BD7246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BD7246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2918AB" w:rsidRDefault="0016468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AB" w:rsidRDefault="002918AB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8F" w:rsidRPr="002918AB" w:rsidRDefault="009D6C67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0859" w:rsidRPr="002918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="008E0859"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248,2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333" w:rsidRPr="002918AB" w:rsidRDefault="00C85333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33" w:rsidRPr="002918AB" w:rsidRDefault="008E0859" w:rsidP="002918AB">
            <w:pPr>
              <w:ind w:left="601" w:hanging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10 145 327,8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774905" w:rsidRPr="002918AB" w:rsidRDefault="00774905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</w:rPr>
              <w:t>64 954,2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</w:rPr>
              <w:t>64 954,2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774905" w:rsidRPr="002918AB" w:rsidRDefault="00774905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</w:rPr>
              <w:t>64 954,2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</w:rPr>
              <w:t>64 954,2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774905" w:rsidRPr="002918AB" w:rsidRDefault="00774905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905" w:rsidRPr="002918AB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</w:rPr>
              <w:t>64 954,2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05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</w:rPr>
              <w:t>64 954,2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C149D1" w:rsidRPr="002918AB" w:rsidRDefault="00C149D1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функций аппаратами </w:t>
            </w:r>
            <w:r w:rsidRPr="00291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внебюджетных фондов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2918AB" w:rsidRDefault="00C149D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2918AB" w:rsidRDefault="00C149D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2918AB" w:rsidRDefault="00C149D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2918AB" w:rsidRDefault="00C149D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9D1" w:rsidRPr="002918AB" w:rsidRDefault="00C149D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1" w:rsidRPr="00571879" w:rsidRDefault="00C149D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9D1" w:rsidRPr="00571879" w:rsidRDefault="00C149D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EB5531" w:rsidRPr="002918AB" w:rsidRDefault="00D572D3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(Расходы на выплаты персоналу в целях обеспечения выполнения функций государственными  (муниципальны</w:t>
            </w:r>
            <w:r w:rsidR="00C85333" w:rsidRPr="002918A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D572D3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D572D3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D572D3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D572D3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2918AB" w:rsidRDefault="00D572D3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</w:rPr>
              <w:t>51 019,2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571879" w:rsidRDefault="0077490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</w:rPr>
              <w:t>51 019,2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EB5531" w:rsidRPr="002918AB" w:rsidRDefault="00D572D3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территорий Карачаево-Черкесской Республики (Закупка товаров, работ и услуг для обеспечения государственных нужд)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D572D3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D572D3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EF627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EF627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2918AB" w:rsidRDefault="00EF6275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CF01E7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905" w:rsidRPr="002918AB">
              <w:rPr>
                <w:rFonts w:ascii="Times New Roman" w:hAnsi="Times New Roman" w:cs="Times New Roman"/>
                <w:sz w:val="28"/>
                <w:szCs w:val="28"/>
              </w:rPr>
              <w:t>3 860,0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2918AB" w:rsidRDefault="00CF01E7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905" w:rsidRPr="002918AB">
              <w:rPr>
                <w:rFonts w:ascii="Times New Roman" w:hAnsi="Times New Roman" w:cs="Times New Roman"/>
                <w:sz w:val="28"/>
                <w:szCs w:val="28"/>
              </w:rPr>
              <w:t>3 860,0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EB5531" w:rsidRPr="002918AB" w:rsidRDefault="00A66BD4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</w:t>
            </w:r>
            <w:r w:rsidR="00F64076" w:rsidRPr="002918AB">
              <w:rPr>
                <w:rFonts w:ascii="Times New Roman" w:hAnsi="Times New Roman" w:cs="Times New Roman"/>
                <w:sz w:val="28"/>
                <w:szCs w:val="28"/>
              </w:rPr>
              <w:t>нского страхования на территории</w:t>
            </w: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 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A66BD4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A66BD4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A66BD4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A66BD4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2918AB" w:rsidRDefault="00A66BD4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255D6A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2918AB" w:rsidRDefault="00946380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8E0859" w:rsidRPr="002918AB" w:rsidRDefault="008E0859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9 437 294,0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10 080 373,6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8E0859" w:rsidRPr="002918AB" w:rsidRDefault="008E0859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9 437 294,0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10 080 373,6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8E0859" w:rsidRPr="002918AB" w:rsidRDefault="008E0859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направления деятельности органов управления государственных внебюджетных </w:t>
            </w:r>
            <w:r w:rsidRPr="00291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фондов РФ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9 437 294,0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859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10 080 373,6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EB5531" w:rsidRPr="002918AB" w:rsidRDefault="00121322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121322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121322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121322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121322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2918AB" w:rsidRDefault="00EB553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9 437 294,0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10 080 373,6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121322" w:rsidRPr="002918AB" w:rsidRDefault="009F1309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по организации дополнительного профессионально</w:t>
            </w:r>
            <w:r w:rsidR="001224EB"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9F130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9F130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9F130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9F130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73 1 00 40000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2918AB" w:rsidRDefault="009F130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103C92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547DA9" w:rsidRPr="00291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1E7" w:rsidRPr="002918A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2918AB" w:rsidRDefault="00103C92" w:rsidP="005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7DA9"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F01E7" w:rsidRPr="002918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F1309" w:rsidRPr="002918A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121322" w:rsidRPr="002918AB" w:rsidRDefault="00213257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213257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213257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213257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213257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73 1 00 50930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2918AB" w:rsidRDefault="00213257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2058" w:rsidRPr="002918AB">
              <w:rPr>
                <w:rFonts w:ascii="Times New Roman" w:hAnsi="Times New Roman" w:cs="Times New Roman"/>
                <w:sz w:val="28"/>
                <w:szCs w:val="28"/>
              </w:rPr>
              <w:t> 237 194,0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2918AB" w:rsidRDefault="008E0859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2058" w:rsidRPr="002918AB">
              <w:rPr>
                <w:rFonts w:ascii="Times New Roman" w:hAnsi="Times New Roman" w:cs="Times New Roman"/>
                <w:sz w:val="28"/>
                <w:szCs w:val="28"/>
              </w:rPr>
              <w:t> 809 673,6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121322" w:rsidRPr="002918AB" w:rsidRDefault="0063228B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63228B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63228B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63228B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63228B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73 1 00 50930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2918AB" w:rsidRDefault="0063228B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103C92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46380" w:rsidRPr="002918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0859"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80" w:rsidRPr="002918A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9372B" w:rsidRPr="002918A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2918AB" w:rsidRDefault="00103C92" w:rsidP="005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C48A3" w:rsidRPr="002918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0859"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72B" w:rsidRPr="002918AB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2918AB" w:rsidRPr="002918AB" w:rsidTr="002918AB">
        <w:trPr>
          <w:trHeight w:val="300"/>
        </w:trPr>
        <w:tc>
          <w:tcPr>
            <w:tcW w:w="5103" w:type="dxa"/>
            <w:vAlign w:val="center"/>
          </w:tcPr>
          <w:p w:rsidR="00121322" w:rsidRPr="002918AB" w:rsidRDefault="004A3B91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Расходы территориальных фондов обязательного медицинского страхования на оплату медицинской помощи, оказанной застрахованным лицам за пределами субъекта Российской Федерации, на территории </w:t>
            </w:r>
            <w:r w:rsidRPr="00291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выдан полис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4A3B9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4A3B9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4A3B9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4A3B9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73 1 00 55061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2918AB" w:rsidRDefault="004A3B91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2918AB" w:rsidRDefault="00BD78AF" w:rsidP="0029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46380" w:rsidRPr="002918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01E7"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80" w:rsidRPr="002918AB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2918AB" w:rsidRDefault="00BD78AF" w:rsidP="0029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46380" w:rsidRPr="002918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01E7" w:rsidRPr="0029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80" w:rsidRPr="002918AB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</w:tbl>
    <w:p w:rsidR="000A2911" w:rsidRDefault="000A2911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P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P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8AB" w:rsidRPr="002918AB" w:rsidRDefault="002918AB" w:rsidP="002918AB">
      <w:pPr>
        <w:pStyle w:val="2"/>
        <w:keepNext w:val="0"/>
        <w:widowControl w:val="0"/>
        <w:rPr>
          <w:sz w:val="28"/>
          <w:szCs w:val="28"/>
        </w:rPr>
      </w:pPr>
      <w:r w:rsidRPr="002918AB">
        <w:rPr>
          <w:sz w:val="28"/>
          <w:szCs w:val="28"/>
        </w:rPr>
        <w:t>Заместитель Руководителя Администрации</w:t>
      </w:r>
    </w:p>
    <w:p w:rsidR="002918AB" w:rsidRPr="002918AB" w:rsidRDefault="002918AB" w:rsidP="002918AB">
      <w:pPr>
        <w:pStyle w:val="2"/>
        <w:keepNext w:val="0"/>
        <w:widowControl w:val="0"/>
        <w:rPr>
          <w:sz w:val="28"/>
          <w:szCs w:val="28"/>
        </w:rPr>
      </w:pPr>
      <w:r w:rsidRPr="002918AB">
        <w:rPr>
          <w:sz w:val="28"/>
          <w:szCs w:val="28"/>
        </w:rPr>
        <w:t xml:space="preserve">Главы и Правительства КЧР,       </w:t>
      </w:r>
    </w:p>
    <w:p w:rsidR="002918AB" w:rsidRPr="002918AB" w:rsidRDefault="002918AB" w:rsidP="002918AB">
      <w:pPr>
        <w:pStyle w:val="2"/>
        <w:keepNext w:val="0"/>
        <w:widowControl w:val="0"/>
        <w:rPr>
          <w:sz w:val="28"/>
          <w:szCs w:val="28"/>
        </w:rPr>
      </w:pPr>
      <w:r w:rsidRPr="002918AB">
        <w:rPr>
          <w:sz w:val="28"/>
          <w:szCs w:val="28"/>
        </w:rPr>
        <w:t>Начальник Управления документационного</w:t>
      </w:r>
    </w:p>
    <w:p w:rsidR="002918AB" w:rsidRPr="002918AB" w:rsidRDefault="002918AB" w:rsidP="002918AB">
      <w:pPr>
        <w:pStyle w:val="2"/>
        <w:keepNext w:val="0"/>
        <w:widowControl w:val="0"/>
        <w:rPr>
          <w:sz w:val="28"/>
          <w:szCs w:val="28"/>
        </w:rPr>
      </w:pPr>
      <w:r w:rsidRPr="002918AB">
        <w:rPr>
          <w:sz w:val="28"/>
          <w:szCs w:val="28"/>
        </w:rPr>
        <w:t>обеспечения Главы и Правительства КЧР                                                                                                          Ф. Я. Астежева</w:t>
      </w:r>
    </w:p>
    <w:p w:rsidR="002918AB" w:rsidRPr="002918AB" w:rsidRDefault="002918AB" w:rsidP="0029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AB" w:rsidRPr="002918AB" w:rsidRDefault="002918AB" w:rsidP="002918AB">
      <w:pPr>
        <w:pStyle w:val="a4"/>
        <w:rPr>
          <w:rFonts w:ascii="Times New Roman" w:hAnsi="Times New Roman"/>
          <w:sz w:val="28"/>
          <w:szCs w:val="28"/>
        </w:rPr>
      </w:pPr>
      <w:r w:rsidRPr="002918AB">
        <w:rPr>
          <w:rFonts w:ascii="Times New Roman" w:hAnsi="Times New Roman"/>
          <w:sz w:val="28"/>
          <w:szCs w:val="28"/>
        </w:rPr>
        <w:t xml:space="preserve">Директор Территориального фонда </w:t>
      </w:r>
    </w:p>
    <w:p w:rsidR="002918AB" w:rsidRPr="002918AB" w:rsidRDefault="002918AB" w:rsidP="002918AB">
      <w:pPr>
        <w:pStyle w:val="a4"/>
        <w:rPr>
          <w:rFonts w:ascii="Times New Roman" w:hAnsi="Times New Roman"/>
          <w:sz w:val="28"/>
          <w:szCs w:val="28"/>
        </w:rPr>
      </w:pPr>
      <w:r w:rsidRPr="002918AB">
        <w:rPr>
          <w:rFonts w:ascii="Times New Roman" w:hAnsi="Times New Roman"/>
          <w:sz w:val="28"/>
          <w:szCs w:val="28"/>
        </w:rPr>
        <w:t xml:space="preserve">обязательного медицинского страхования </w:t>
      </w:r>
    </w:p>
    <w:p w:rsidR="002918AB" w:rsidRPr="002918AB" w:rsidRDefault="002918AB" w:rsidP="002918AB">
      <w:pPr>
        <w:pStyle w:val="a4"/>
        <w:rPr>
          <w:rFonts w:ascii="Times New Roman" w:hAnsi="Times New Roman"/>
          <w:sz w:val="28"/>
          <w:szCs w:val="28"/>
        </w:rPr>
      </w:pPr>
      <w:r w:rsidRPr="002918AB">
        <w:rPr>
          <w:rFonts w:ascii="Times New Roman" w:hAnsi="Times New Roman"/>
          <w:sz w:val="28"/>
          <w:szCs w:val="28"/>
        </w:rPr>
        <w:t>Карачаево-Черкесской Республики                                                                                                                    А. С. Джанкезов</w:t>
      </w:r>
    </w:p>
    <w:p w:rsidR="002918AB" w:rsidRPr="002918AB" w:rsidRDefault="002918AB" w:rsidP="00291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918AB" w:rsidRPr="002918AB" w:rsidSect="00571879">
      <w:headerReference w:type="default" r:id="rId6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315" w:rsidRDefault="00777315" w:rsidP="002918AB">
      <w:pPr>
        <w:spacing w:after="0" w:line="240" w:lineRule="auto"/>
      </w:pPr>
      <w:r>
        <w:separator/>
      </w:r>
    </w:p>
  </w:endnote>
  <w:endnote w:type="continuationSeparator" w:id="1">
    <w:p w:rsidR="00777315" w:rsidRDefault="00777315" w:rsidP="0029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315" w:rsidRDefault="00777315" w:rsidP="002918AB">
      <w:pPr>
        <w:spacing w:after="0" w:line="240" w:lineRule="auto"/>
      </w:pPr>
      <w:r>
        <w:separator/>
      </w:r>
    </w:p>
  </w:footnote>
  <w:footnote w:type="continuationSeparator" w:id="1">
    <w:p w:rsidR="00777315" w:rsidRDefault="00777315" w:rsidP="0029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453695"/>
      <w:docPartObj>
        <w:docPartGallery w:val="Page Numbers (Top of Page)"/>
        <w:docPartUnique/>
      </w:docPartObj>
    </w:sdtPr>
    <w:sdtContent>
      <w:p w:rsidR="00571879" w:rsidRDefault="00571879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918AB" w:rsidRDefault="002918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806"/>
    <w:rsid w:val="0005782B"/>
    <w:rsid w:val="000854C4"/>
    <w:rsid w:val="000A2911"/>
    <w:rsid w:val="000C48A3"/>
    <w:rsid w:val="00103C92"/>
    <w:rsid w:val="00121322"/>
    <w:rsid w:val="001224EB"/>
    <w:rsid w:val="0013255B"/>
    <w:rsid w:val="0016468F"/>
    <w:rsid w:val="001F0313"/>
    <w:rsid w:val="00213257"/>
    <w:rsid w:val="00255D6A"/>
    <w:rsid w:val="002918AB"/>
    <w:rsid w:val="002C6761"/>
    <w:rsid w:val="002F1EDA"/>
    <w:rsid w:val="00302471"/>
    <w:rsid w:val="00315F64"/>
    <w:rsid w:val="00363A7F"/>
    <w:rsid w:val="0039667A"/>
    <w:rsid w:val="003A7D0D"/>
    <w:rsid w:val="003C014D"/>
    <w:rsid w:val="00406561"/>
    <w:rsid w:val="00460624"/>
    <w:rsid w:val="00485CA0"/>
    <w:rsid w:val="00485D76"/>
    <w:rsid w:val="00493A34"/>
    <w:rsid w:val="004A3B91"/>
    <w:rsid w:val="004D63E5"/>
    <w:rsid w:val="00542306"/>
    <w:rsid w:val="00543992"/>
    <w:rsid w:val="0054554F"/>
    <w:rsid w:val="00547DA9"/>
    <w:rsid w:val="00571879"/>
    <w:rsid w:val="00581806"/>
    <w:rsid w:val="005854B5"/>
    <w:rsid w:val="005864AE"/>
    <w:rsid w:val="005F6250"/>
    <w:rsid w:val="0063228B"/>
    <w:rsid w:val="00672517"/>
    <w:rsid w:val="006A019F"/>
    <w:rsid w:val="006A268C"/>
    <w:rsid w:val="006F7945"/>
    <w:rsid w:val="00774905"/>
    <w:rsid w:val="00777315"/>
    <w:rsid w:val="00794A24"/>
    <w:rsid w:val="00801704"/>
    <w:rsid w:val="00802058"/>
    <w:rsid w:val="008155E1"/>
    <w:rsid w:val="008E0859"/>
    <w:rsid w:val="00901AE4"/>
    <w:rsid w:val="00932806"/>
    <w:rsid w:val="00946380"/>
    <w:rsid w:val="00957F6A"/>
    <w:rsid w:val="00971736"/>
    <w:rsid w:val="0099372B"/>
    <w:rsid w:val="009C0DB1"/>
    <w:rsid w:val="009D6C67"/>
    <w:rsid w:val="009F1309"/>
    <w:rsid w:val="00A14C16"/>
    <w:rsid w:val="00A20894"/>
    <w:rsid w:val="00A409A4"/>
    <w:rsid w:val="00A40F35"/>
    <w:rsid w:val="00A66BD4"/>
    <w:rsid w:val="00A969D2"/>
    <w:rsid w:val="00AB12C4"/>
    <w:rsid w:val="00AF2A93"/>
    <w:rsid w:val="00B406E2"/>
    <w:rsid w:val="00BA5F29"/>
    <w:rsid w:val="00BD7246"/>
    <w:rsid w:val="00BD78AF"/>
    <w:rsid w:val="00BE7646"/>
    <w:rsid w:val="00C123F2"/>
    <w:rsid w:val="00C149D1"/>
    <w:rsid w:val="00C30071"/>
    <w:rsid w:val="00C85333"/>
    <w:rsid w:val="00CF01E7"/>
    <w:rsid w:val="00D11BA4"/>
    <w:rsid w:val="00D572D3"/>
    <w:rsid w:val="00DA6817"/>
    <w:rsid w:val="00DD5FCB"/>
    <w:rsid w:val="00E421F8"/>
    <w:rsid w:val="00E74E13"/>
    <w:rsid w:val="00EB5531"/>
    <w:rsid w:val="00EF57AD"/>
    <w:rsid w:val="00EF6275"/>
    <w:rsid w:val="00F0554C"/>
    <w:rsid w:val="00F64076"/>
    <w:rsid w:val="00FB04FC"/>
    <w:rsid w:val="00FB2CBB"/>
    <w:rsid w:val="00FE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BB"/>
  </w:style>
  <w:style w:type="paragraph" w:styleId="2">
    <w:name w:val="heading 2"/>
    <w:basedOn w:val="a"/>
    <w:next w:val="a"/>
    <w:link w:val="20"/>
    <w:qFormat/>
    <w:rsid w:val="002918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918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2918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9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8AB"/>
  </w:style>
  <w:style w:type="paragraph" w:styleId="a7">
    <w:name w:val="footer"/>
    <w:basedOn w:val="a"/>
    <w:link w:val="a8"/>
    <w:uiPriority w:val="99"/>
    <w:semiHidden/>
    <w:unhideWhenUsed/>
    <w:rsid w:val="0029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1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2024-10-08T08:06:00Z</cp:lastPrinted>
  <dcterms:created xsi:type="dcterms:W3CDTF">2024-10-07T09:20:00Z</dcterms:created>
  <dcterms:modified xsi:type="dcterms:W3CDTF">2024-10-08T08:07:00Z</dcterms:modified>
</cp:coreProperties>
</file>