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EA" w:rsidRPr="0004225C" w:rsidRDefault="002058EA" w:rsidP="00E227FE">
      <w:pPr>
        <w:spacing w:after="0" w:line="240" w:lineRule="auto"/>
        <w:ind w:firstLine="8080"/>
        <w:jc w:val="right"/>
        <w:rPr>
          <w:rFonts w:ascii="Times New Roman" w:hAnsi="Times New Roman" w:cs="Times New Roman"/>
          <w:sz w:val="28"/>
          <w:szCs w:val="28"/>
        </w:rPr>
      </w:pPr>
      <w:r w:rsidRPr="0004225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058EA" w:rsidRPr="0004225C" w:rsidRDefault="0044059F" w:rsidP="00E227FE">
      <w:pPr>
        <w:spacing w:after="0" w:line="240" w:lineRule="auto"/>
        <w:ind w:firstLine="8080"/>
        <w:jc w:val="right"/>
        <w:rPr>
          <w:rFonts w:ascii="Times New Roman" w:hAnsi="Times New Roman" w:cs="Times New Roman"/>
          <w:sz w:val="28"/>
          <w:szCs w:val="28"/>
        </w:rPr>
      </w:pPr>
      <w:r w:rsidRPr="0004225C">
        <w:rPr>
          <w:rFonts w:ascii="Times New Roman" w:hAnsi="Times New Roman" w:cs="Times New Roman"/>
          <w:sz w:val="28"/>
          <w:szCs w:val="28"/>
        </w:rPr>
        <w:t>к</w:t>
      </w:r>
      <w:r w:rsidR="00C5754D" w:rsidRPr="0004225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04225C">
        <w:rPr>
          <w:rFonts w:ascii="Times New Roman" w:hAnsi="Times New Roman" w:cs="Times New Roman"/>
          <w:sz w:val="28"/>
          <w:szCs w:val="28"/>
        </w:rPr>
        <w:t>у</w:t>
      </w:r>
      <w:r w:rsidR="002058EA" w:rsidRPr="0004225C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</w:p>
    <w:p w:rsidR="0004225C" w:rsidRDefault="0004225C" w:rsidP="0004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2058EA" w:rsidRPr="0004225C">
        <w:rPr>
          <w:rFonts w:ascii="Times New Roman" w:hAnsi="Times New Roman" w:cs="Times New Roman"/>
          <w:sz w:val="28"/>
          <w:szCs w:val="28"/>
        </w:rPr>
        <w:t>«Об исполнении бюджета Территориального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1AC" w:rsidRPr="0004225C">
        <w:rPr>
          <w:rFonts w:ascii="Times New Roman" w:hAnsi="Times New Roman" w:cs="Times New Roman"/>
          <w:sz w:val="28"/>
          <w:szCs w:val="28"/>
        </w:rPr>
        <w:t>о</w:t>
      </w:r>
      <w:r w:rsidR="002058EA" w:rsidRPr="0004225C">
        <w:rPr>
          <w:rFonts w:ascii="Times New Roman" w:hAnsi="Times New Roman" w:cs="Times New Roman"/>
          <w:sz w:val="28"/>
          <w:szCs w:val="28"/>
        </w:rPr>
        <w:t xml:space="preserve">бязательного </w:t>
      </w:r>
    </w:p>
    <w:p w:rsidR="002058EA" w:rsidRDefault="0004225C" w:rsidP="0004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058EA" w:rsidRPr="0004225C">
        <w:rPr>
          <w:rFonts w:ascii="Times New Roman" w:hAnsi="Times New Roman" w:cs="Times New Roman"/>
          <w:sz w:val="28"/>
          <w:szCs w:val="28"/>
        </w:rPr>
        <w:t>медицинского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8EA" w:rsidRPr="0004225C">
        <w:rPr>
          <w:rFonts w:ascii="Times New Roman" w:hAnsi="Times New Roman" w:cs="Times New Roman"/>
          <w:sz w:val="28"/>
          <w:szCs w:val="28"/>
        </w:rPr>
        <w:t>Карачае</w:t>
      </w:r>
      <w:r w:rsidR="00AB3489" w:rsidRPr="0004225C">
        <w:rPr>
          <w:rFonts w:ascii="Times New Roman" w:hAnsi="Times New Roman" w:cs="Times New Roman"/>
          <w:sz w:val="28"/>
          <w:szCs w:val="28"/>
        </w:rPr>
        <w:t>во-Черкесской Республики за 202</w:t>
      </w:r>
      <w:r w:rsidR="00790385" w:rsidRPr="0004225C">
        <w:rPr>
          <w:rFonts w:ascii="Times New Roman" w:hAnsi="Times New Roman" w:cs="Times New Roman"/>
          <w:sz w:val="28"/>
          <w:szCs w:val="28"/>
        </w:rPr>
        <w:t>4</w:t>
      </w:r>
      <w:r w:rsidR="0044059F" w:rsidRPr="0004225C">
        <w:rPr>
          <w:rFonts w:ascii="Times New Roman" w:hAnsi="Times New Roman" w:cs="Times New Roman"/>
          <w:sz w:val="28"/>
          <w:szCs w:val="28"/>
        </w:rPr>
        <w:t xml:space="preserve"> </w:t>
      </w:r>
      <w:r w:rsidR="002058EA" w:rsidRPr="0004225C">
        <w:rPr>
          <w:rFonts w:ascii="Times New Roman" w:hAnsi="Times New Roman" w:cs="Times New Roman"/>
          <w:sz w:val="28"/>
          <w:szCs w:val="28"/>
        </w:rPr>
        <w:t>год»</w:t>
      </w:r>
    </w:p>
    <w:p w:rsidR="0004225C" w:rsidRPr="0004225C" w:rsidRDefault="0004225C" w:rsidP="00042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EA" w:rsidRPr="0004225C" w:rsidRDefault="002058EA" w:rsidP="0044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5C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44059F" w:rsidRPr="0004225C" w:rsidRDefault="002058EA" w:rsidP="0044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5C">
        <w:rPr>
          <w:rFonts w:ascii="Times New Roman" w:hAnsi="Times New Roman" w:cs="Times New Roman"/>
          <w:b/>
          <w:sz w:val="28"/>
          <w:szCs w:val="28"/>
        </w:rPr>
        <w:t xml:space="preserve">бюджета Территориального фонда обязательного медицинского страхования </w:t>
      </w:r>
    </w:p>
    <w:p w:rsidR="002058EA" w:rsidRPr="0004225C" w:rsidRDefault="002058EA" w:rsidP="00440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5C">
        <w:rPr>
          <w:rFonts w:ascii="Times New Roman" w:hAnsi="Times New Roman" w:cs="Times New Roman"/>
          <w:b/>
          <w:sz w:val="28"/>
          <w:szCs w:val="28"/>
        </w:rPr>
        <w:t>Карачае</w:t>
      </w:r>
      <w:r w:rsidR="00722FB3" w:rsidRPr="0004225C">
        <w:rPr>
          <w:rFonts w:ascii="Times New Roman" w:hAnsi="Times New Roman" w:cs="Times New Roman"/>
          <w:b/>
          <w:sz w:val="28"/>
          <w:szCs w:val="28"/>
        </w:rPr>
        <w:t>во-</w:t>
      </w:r>
      <w:r w:rsidR="00D70D8B" w:rsidRPr="0004225C">
        <w:rPr>
          <w:rFonts w:ascii="Times New Roman" w:hAnsi="Times New Roman" w:cs="Times New Roman"/>
          <w:b/>
          <w:sz w:val="28"/>
          <w:szCs w:val="28"/>
        </w:rPr>
        <w:t xml:space="preserve">Черкесской Республики за </w:t>
      </w:r>
      <w:r w:rsidR="00AB3489" w:rsidRPr="0004225C">
        <w:rPr>
          <w:rFonts w:ascii="Times New Roman" w:hAnsi="Times New Roman" w:cs="Times New Roman"/>
          <w:b/>
          <w:sz w:val="28"/>
          <w:szCs w:val="28"/>
        </w:rPr>
        <w:t>202</w:t>
      </w:r>
      <w:r w:rsidR="00790385" w:rsidRPr="0004225C">
        <w:rPr>
          <w:rFonts w:ascii="Times New Roman" w:hAnsi="Times New Roman" w:cs="Times New Roman"/>
          <w:b/>
          <w:sz w:val="28"/>
          <w:szCs w:val="28"/>
        </w:rPr>
        <w:t>4</w:t>
      </w:r>
      <w:r w:rsidR="0044059F" w:rsidRPr="00042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225C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4059F" w:rsidRPr="0004225C" w:rsidRDefault="0044059F" w:rsidP="004405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3119"/>
        <w:gridCol w:w="8079"/>
        <w:gridCol w:w="1637"/>
      </w:tblGrid>
      <w:tr w:rsidR="0004225C" w:rsidRPr="0004225C" w:rsidTr="0004225C">
        <w:trPr>
          <w:jc w:val="center"/>
        </w:trPr>
        <w:tc>
          <w:tcPr>
            <w:tcW w:w="4503" w:type="dxa"/>
            <w:gridSpan w:val="2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079" w:type="dxa"/>
            <w:vMerge w:val="restart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637" w:type="dxa"/>
            <w:vMerge w:val="restart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 xml:space="preserve">Кассовое исполнение </w:t>
            </w:r>
          </w:p>
          <w:p w:rsid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рублей)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Главного админи</w:t>
            </w:r>
          </w:p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стратора доходов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доходов бюджета Территориального фонда обязательного медицинского страхования Карачаево-Черкесской Республики</w:t>
            </w:r>
          </w:p>
        </w:tc>
        <w:tc>
          <w:tcPr>
            <w:tcW w:w="8079" w:type="dxa"/>
            <w:vMerge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1 13 00000 00 0000 000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16 868,6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1 13 02999 09 0000 130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16 868,6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1 16 00000 00 0000 000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12 668,6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1 16 07090 09 0000 140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1 119,2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042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1 16 10100 09 0000 140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790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11 323,7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1 16 10119 09 0000 140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</w:tc>
      </w:tr>
      <w:tr w:rsidR="0004225C" w:rsidRPr="0004225C" w:rsidTr="0004225C">
        <w:trPr>
          <w:trHeight w:val="1020"/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1 16 10127 01 0000 140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погашение задолженности, образовавшейся до 1 января 2020 года,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7 668 964,8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2 02 50000 00 0000 150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7 668 964,8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2 02 55093 09 0000 150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 на территориях субъектов Российской Федерации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7 299 545,2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2 02 55258 09 0000 150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207,2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2 02 59999 09 0000 150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380 829,0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2 19 55093 09 0000 150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 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-11 987,2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2 18 73000 09 0000 150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677,8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2 19 73000 09 0000 150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 из бюджетов территориальных фондов обязательного медицинского страхования в бюджет Федерального фонда обязательного медицинского страхования</w:t>
            </w: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sz w:val="28"/>
                <w:szCs w:val="28"/>
              </w:rPr>
              <w:t>-307,2</w:t>
            </w:r>
          </w:p>
        </w:tc>
      </w:tr>
      <w:tr w:rsidR="0004225C" w:rsidRPr="0004225C" w:rsidTr="0004225C">
        <w:trPr>
          <w:jc w:val="center"/>
        </w:trPr>
        <w:tc>
          <w:tcPr>
            <w:tcW w:w="1384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8079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90385" w:rsidRPr="0004225C" w:rsidRDefault="00790385" w:rsidP="009274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25C">
              <w:rPr>
                <w:rFonts w:ascii="Times New Roman" w:hAnsi="Times New Roman" w:cs="Times New Roman"/>
                <w:b/>
                <w:sz w:val="28"/>
                <w:szCs w:val="28"/>
              </w:rPr>
              <w:t>7 698 502,0</w:t>
            </w:r>
          </w:p>
        </w:tc>
      </w:tr>
    </w:tbl>
    <w:p w:rsidR="00790385" w:rsidRPr="0004225C" w:rsidRDefault="00790385" w:rsidP="002058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0385" w:rsidRPr="0004225C" w:rsidSect="00790385">
      <w:headerReference w:type="default" r:id="rId6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A3D" w:rsidRDefault="00351A3D" w:rsidP="00790385">
      <w:pPr>
        <w:spacing w:after="0" w:line="240" w:lineRule="auto"/>
      </w:pPr>
      <w:r>
        <w:separator/>
      </w:r>
    </w:p>
  </w:endnote>
  <w:endnote w:type="continuationSeparator" w:id="1">
    <w:p w:rsidR="00351A3D" w:rsidRDefault="00351A3D" w:rsidP="0079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A3D" w:rsidRDefault="00351A3D" w:rsidP="00790385">
      <w:pPr>
        <w:spacing w:after="0" w:line="240" w:lineRule="auto"/>
      </w:pPr>
      <w:r>
        <w:separator/>
      </w:r>
    </w:p>
  </w:footnote>
  <w:footnote w:type="continuationSeparator" w:id="1">
    <w:p w:rsidR="00351A3D" w:rsidRDefault="00351A3D" w:rsidP="0079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934690"/>
      <w:docPartObj>
        <w:docPartGallery w:val="Page Numbers (Top of Page)"/>
        <w:docPartUnique/>
      </w:docPartObj>
    </w:sdtPr>
    <w:sdtContent>
      <w:p w:rsidR="00790385" w:rsidRDefault="00790385">
        <w:pPr>
          <w:pStyle w:val="a4"/>
          <w:jc w:val="right"/>
        </w:pPr>
        <w:fldSimple w:instr=" PAGE   \* MERGEFORMAT ">
          <w:r w:rsidR="0004225C">
            <w:rPr>
              <w:noProof/>
            </w:rPr>
            <w:t>3</w:t>
          </w:r>
        </w:fldSimple>
      </w:p>
    </w:sdtContent>
  </w:sdt>
  <w:p w:rsidR="00790385" w:rsidRDefault="007903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8EA"/>
    <w:rsid w:val="0004225C"/>
    <w:rsid w:val="00063F1B"/>
    <w:rsid w:val="0009017F"/>
    <w:rsid w:val="000B4137"/>
    <w:rsid w:val="000C3F02"/>
    <w:rsid w:val="000C65D7"/>
    <w:rsid w:val="000D1E4E"/>
    <w:rsid w:val="000D2C79"/>
    <w:rsid w:val="000E27A1"/>
    <w:rsid w:val="00122C2D"/>
    <w:rsid w:val="001323EC"/>
    <w:rsid w:val="00151597"/>
    <w:rsid w:val="00166356"/>
    <w:rsid w:val="00175621"/>
    <w:rsid w:val="00197FA0"/>
    <w:rsid w:val="001C3B0C"/>
    <w:rsid w:val="001D3C57"/>
    <w:rsid w:val="00202F4A"/>
    <w:rsid w:val="002058EA"/>
    <w:rsid w:val="00226160"/>
    <w:rsid w:val="00233229"/>
    <w:rsid w:val="00247776"/>
    <w:rsid w:val="00290237"/>
    <w:rsid w:val="002A6145"/>
    <w:rsid w:val="002E13EB"/>
    <w:rsid w:val="00302836"/>
    <w:rsid w:val="0032604D"/>
    <w:rsid w:val="00351A3D"/>
    <w:rsid w:val="00360B21"/>
    <w:rsid w:val="00366BEE"/>
    <w:rsid w:val="00370AAE"/>
    <w:rsid w:val="00395A86"/>
    <w:rsid w:val="003E1EFB"/>
    <w:rsid w:val="0044059F"/>
    <w:rsid w:val="00460042"/>
    <w:rsid w:val="0048632B"/>
    <w:rsid w:val="004A2EA4"/>
    <w:rsid w:val="004C5C04"/>
    <w:rsid w:val="00585064"/>
    <w:rsid w:val="00596DDB"/>
    <w:rsid w:val="00605246"/>
    <w:rsid w:val="00642EA6"/>
    <w:rsid w:val="006504D2"/>
    <w:rsid w:val="00664A85"/>
    <w:rsid w:val="00665E22"/>
    <w:rsid w:val="00674BBB"/>
    <w:rsid w:val="006778ED"/>
    <w:rsid w:val="00690E6E"/>
    <w:rsid w:val="006D4F66"/>
    <w:rsid w:val="006E24CB"/>
    <w:rsid w:val="007041D1"/>
    <w:rsid w:val="007048D8"/>
    <w:rsid w:val="00710992"/>
    <w:rsid w:val="00722FB3"/>
    <w:rsid w:val="00790385"/>
    <w:rsid w:val="007A191A"/>
    <w:rsid w:val="007B69E5"/>
    <w:rsid w:val="007D5870"/>
    <w:rsid w:val="007E79E6"/>
    <w:rsid w:val="00807D88"/>
    <w:rsid w:val="0081110A"/>
    <w:rsid w:val="0083756C"/>
    <w:rsid w:val="00861FCF"/>
    <w:rsid w:val="00883779"/>
    <w:rsid w:val="00887E82"/>
    <w:rsid w:val="008E60CD"/>
    <w:rsid w:val="00915406"/>
    <w:rsid w:val="009532B5"/>
    <w:rsid w:val="00957662"/>
    <w:rsid w:val="00964A7F"/>
    <w:rsid w:val="009A1F49"/>
    <w:rsid w:val="009D1F56"/>
    <w:rsid w:val="00A10E51"/>
    <w:rsid w:val="00A70250"/>
    <w:rsid w:val="00A72ABF"/>
    <w:rsid w:val="00A964DA"/>
    <w:rsid w:val="00AB2B69"/>
    <w:rsid w:val="00AB3489"/>
    <w:rsid w:val="00AE6FEE"/>
    <w:rsid w:val="00B00147"/>
    <w:rsid w:val="00B36496"/>
    <w:rsid w:val="00B4728F"/>
    <w:rsid w:val="00BA6C53"/>
    <w:rsid w:val="00BE0C72"/>
    <w:rsid w:val="00C41A5F"/>
    <w:rsid w:val="00C5754D"/>
    <w:rsid w:val="00C661AC"/>
    <w:rsid w:val="00C665B8"/>
    <w:rsid w:val="00C90B6B"/>
    <w:rsid w:val="00CA2D72"/>
    <w:rsid w:val="00CD1BD8"/>
    <w:rsid w:val="00CE4537"/>
    <w:rsid w:val="00CF798A"/>
    <w:rsid w:val="00D01772"/>
    <w:rsid w:val="00D22052"/>
    <w:rsid w:val="00D70D8B"/>
    <w:rsid w:val="00DD75C0"/>
    <w:rsid w:val="00DE2440"/>
    <w:rsid w:val="00DF239B"/>
    <w:rsid w:val="00DF3023"/>
    <w:rsid w:val="00E0424D"/>
    <w:rsid w:val="00E227FE"/>
    <w:rsid w:val="00E23BF1"/>
    <w:rsid w:val="00E515AB"/>
    <w:rsid w:val="00E87885"/>
    <w:rsid w:val="00ED1172"/>
    <w:rsid w:val="00EF5E97"/>
    <w:rsid w:val="00F01C97"/>
    <w:rsid w:val="00F3363E"/>
    <w:rsid w:val="00F37D4F"/>
    <w:rsid w:val="00F65F1E"/>
    <w:rsid w:val="00F8165D"/>
    <w:rsid w:val="00F84696"/>
    <w:rsid w:val="00FF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385"/>
  </w:style>
  <w:style w:type="paragraph" w:styleId="a6">
    <w:name w:val="footer"/>
    <w:basedOn w:val="a"/>
    <w:link w:val="a7"/>
    <w:uiPriority w:val="99"/>
    <w:semiHidden/>
    <w:unhideWhenUsed/>
    <w:rsid w:val="00790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2025-02-07T11:34:00Z</cp:lastPrinted>
  <dcterms:created xsi:type="dcterms:W3CDTF">2025-02-07T11:35:00Z</dcterms:created>
  <dcterms:modified xsi:type="dcterms:W3CDTF">2025-02-07T11:35:00Z</dcterms:modified>
</cp:coreProperties>
</file>